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5E260" w14:textId="77777777" w:rsidR="00DD394C" w:rsidRDefault="00DD394C" w:rsidP="00DD394C">
      <w:pPr>
        <w:rPr>
          <w:rFonts w:ascii="Aptos" w:hAnsi="Aptos"/>
          <w:color w:val="212121"/>
          <w:sz w:val="20"/>
          <w:szCs w:val="20"/>
        </w:rPr>
      </w:pPr>
      <w:r>
        <w:rPr>
          <w:rFonts w:ascii="Aptos" w:hAnsi="Aptos"/>
          <w:color w:val="212121"/>
          <w:sz w:val="22"/>
          <w:szCs w:val="22"/>
          <w:lang w:val="en-US"/>
        </w:rPr>
        <w:t>I have known Pete Gilmore for over 40 years.  He is as striking in his intelligence as he is in his integrity. </w:t>
      </w:r>
      <w:r>
        <w:rPr>
          <w:rStyle w:val="apple-converted-space"/>
          <w:rFonts w:ascii="Aptos" w:eastAsiaTheme="majorEastAsia" w:hAnsi="Aptos"/>
          <w:color w:val="212121"/>
          <w:sz w:val="22"/>
          <w:szCs w:val="22"/>
          <w:lang w:val="en-US"/>
        </w:rPr>
        <w:t> </w:t>
      </w:r>
    </w:p>
    <w:p w14:paraId="0CEA3453" w14:textId="77777777" w:rsidR="00DD394C" w:rsidRDefault="00DD394C" w:rsidP="00DD394C">
      <w:pPr>
        <w:rPr>
          <w:rFonts w:ascii="Aptos" w:hAnsi="Aptos"/>
          <w:color w:val="212121"/>
          <w:sz w:val="20"/>
          <w:szCs w:val="20"/>
        </w:rPr>
      </w:pPr>
      <w:r>
        <w:rPr>
          <w:rFonts w:ascii="Aptos" w:hAnsi="Aptos"/>
          <w:color w:val="212121"/>
          <w:sz w:val="22"/>
          <w:szCs w:val="22"/>
          <w:lang w:val="en-US"/>
        </w:rPr>
        <w:t> </w:t>
      </w:r>
    </w:p>
    <w:p w14:paraId="0FE61784" w14:textId="77777777" w:rsidR="00DD394C" w:rsidRDefault="00DD394C" w:rsidP="00DD394C">
      <w:pPr>
        <w:rPr>
          <w:rFonts w:ascii="Aptos" w:hAnsi="Aptos"/>
          <w:color w:val="212121"/>
          <w:sz w:val="20"/>
          <w:szCs w:val="20"/>
        </w:rPr>
      </w:pPr>
      <w:r>
        <w:rPr>
          <w:rFonts w:ascii="Aptos" w:hAnsi="Aptos"/>
          <w:color w:val="212121"/>
          <w:sz w:val="22"/>
          <w:szCs w:val="22"/>
          <w:lang w:val="en-US"/>
        </w:rPr>
        <w:t>We have worked together at CCM and HEYDUDE, where he was my COO.</w:t>
      </w:r>
    </w:p>
    <w:p w14:paraId="0920E1BF" w14:textId="77777777" w:rsidR="00DD394C" w:rsidRDefault="00DD394C" w:rsidP="00DD394C">
      <w:pPr>
        <w:rPr>
          <w:rFonts w:ascii="Aptos" w:hAnsi="Aptos"/>
          <w:color w:val="212121"/>
          <w:sz w:val="20"/>
          <w:szCs w:val="20"/>
        </w:rPr>
      </w:pPr>
      <w:r>
        <w:rPr>
          <w:rFonts w:ascii="Aptos" w:hAnsi="Aptos"/>
          <w:color w:val="212121"/>
          <w:sz w:val="22"/>
          <w:szCs w:val="22"/>
          <w:lang w:val="en-US"/>
        </w:rPr>
        <w:t> </w:t>
      </w:r>
    </w:p>
    <w:p w14:paraId="4D81181B" w14:textId="77777777" w:rsidR="00DD394C" w:rsidRDefault="00DD394C" w:rsidP="00DD394C">
      <w:pPr>
        <w:rPr>
          <w:rFonts w:ascii="Aptos" w:hAnsi="Aptos"/>
          <w:color w:val="212121"/>
          <w:sz w:val="20"/>
          <w:szCs w:val="20"/>
        </w:rPr>
      </w:pPr>
      <w:r>
        <w:rPr>
          <w:rFonts w:ascii="Aptos" w:hAnsi="Aptos"/>
          <w:color w:val="212121"/>
          <w:sz w:val="22"/>
          <w:szCs w:val="22"/>
          <w:lang w:val="en-US"/>
        </w:rPr>
        <w:t>Pete is a seasoned leader with a pragmatic approach to developing processes and systems that yield strong and consistent outcomes.  He is unflappable as well as a very keen judge of talent and cultural tenor – a consummate team player, and a leader that teams love to follow.</w:t>
      </w:r>
    </w:p>
    <w:p w14:paraId="6C8694BB" w14:textId="77777777" w:rsidR="00DD394C" w:rsidRDefault="00DD394C" w:rsidP="00DD394C">
      <w:pPr>
        <w:rPr>
          <w:rFonts w:ascii="Aptos" w:hAnsi="Aptos"/>
          <w:color w:val="212121"/>
          <w:sz w:val="20"/>
          <w:szCs w:val="20"/>
        </w:rPr>
      </w:pPr>
      <w:r>
        <w:rPr>
          <w:rFonts w:ascii="Aptos" w:hAnsi="Aptos"/>
          <w:color w:val="212121"/>
          <w:sz w:val="22"/>
          <w:szCs w:val="22"/>
          <w:lang w:val="en-US"/>
        </w:rPr>
        <w:t> </w:t>
      </w:r>
    </w:p>
    <w:p w14:paraId="0204AA5F" w14:textId="77777777" w:rsidR="00DD394C" w:rsidRDefault="00DD394C" w:rsidP="00DD394C">
      <w:pPr>
        <w:rPr>
          <w:rFonts w:ascii="Aptos" w:hAnsi="Aptos"/>
          <w:color w:val="212121"/>
          <w:sz w:val="20"/>
          <w:szCs w:val="20"/>
        </w:rPr>
      </w:pPr>
      <w:r>
        <w:rPr>
          <w:rFonts w:ascii="Aptos" w:hAnsi="Aptos"/>
          <w:color w:val="212121"/>
          <w:sz w:val="22"/>
          <w:szCs w:val="22"/>
          <w:lang w:val="en-US"/>
        </w:rPr>
        <w:t>Pete possesses extensive experience in the apparel, footwear, and sporting goods manufacturing industries, in the product, merchandising and supply chain realms, along with the processes and systems necessary to meet customer expectations.</w:t>
      </w:r>
      <w:r>
        <w:rPr>
          <w:rStyle w:val="apple-converted-space"/>
          <w:rFonts w:ascii="Aptos" w:eastAsiaTheme="majorEastAsia" w:hAnsi="Aptos"/>
          <w:color w:val="212121"/>
          <w:sz w:val="22"/>
          <w:szCs w:val="22"/>
          <w:lang w:val="en-US"/>
        </w:rPr>
        <w:t> </w:t>
      </w:r>
    </w:p>
    <w:p w14:paraId="0808A94D" w14:textId="77777777" w:rsidR="00DD394C" w:rsidRDefault="00DD394C" w:rsidP="00DD394C">
      <w:pPr>
        <w:rPr>
          <w:rFonts w:ascii="Aptos" w:hAnsi="Aptos"/>
          <w:color w:val="212121"/>
          <w:sz w:val="20"/>
          <w:szCs w:val="20"/>
        </w:rPr>
      </w:pPr>
      <w:r>
        <w:rPr>
          <w:rFonts w:ascii="Aptos" w:hAnsi="Aptos"/>
          <w:color w:val="212121"/>
          <w:sz w:val="22"/>
          <w:szCs w:val="22"/>
          <w:lang w:val="en-US"/>
        </w:rPr>
        <w:t> </w:t>
      </w:r>
    </w:p>
    <w:p w14:paraId="4F539796" w14:textId="77777777" w:rsidR="00DD394C" w:rsidRDefault="00DD394C" w:rsidP="00DD394C">
      <w:pPr>
        <w:rPr>
          <w:rFonts w:ascii="Aptos" w:hAnsi="Aptos"/>
          <w:color w:val="212121"/>
          <w:sz w:val="20"/>
          <w:szCs w:val="20"/>
        </w:rPr>
      </w:pPr>
      <w:r>
        <w:rPr>
          <w:rFonts w:ascii="Aptos" w:hAnsi="Aptos"/>
          <w:color w:val="212121"/>
          <w:sz w:val="22"/>
          <w:szCs w:val="22"/>
          <w:lang w:val="en-US"/>
        </w:rPr>
        <w:t>Pete is a rare individual in consumer products who comprehends the entire value chain and the requirements to support a growing brand.  </w:t>
      </w:r>
      <w:r>
        <w:rPr>
          <w:rStyle w:val="apple-converted-space"/>
          <w:rFonts w:ascii="Aptos" w:eastAsiaTheme="majorEastAsia" w:hAnsi="Aptos"/>
          <w:color w:val="212121"/>
          <w:sz w:val="22"/>
          <w:szCs w:val="22"/>
          <w:lang w:val="en-US"/>
        </w:rPr>
        <w:t> </w:t>
      </w:r>
    </w:p>
    <w:p w14:paraId="54EB3132" w14:textId="77777777" w:rsidR="00DD394C" w:rsidRDefault="00DD394C" w:rsidP="00DD394C">
      <w:pPr>
        <w:rPr>
          <w:rFonts w:ascii="Aptos" w:hAnsi="Aptos"/>
          <w:color w:val="212121"/>
          <w:sz w:val="20"/>
          <w:szCs w:val="20"/>
        </w:rPr>
      </w:pPr>
      <w:r>
        <w:rPr>
          <w:rFonts w:ascii="Aptos" w:hAnsi="Aptos"/>
          <w:color w:val="212121"/>
          <w:sz w:val="22"/>
          <w:szCs w:val="22"/>
          <w:lang w:val="en-US"/>
        </w:rPr>
        <w:t> </w:t>
      </w:r>
    </w:p>
    <w:p w14:paraId="5DCB224E" w14:textId="77777777" w:rsidR="00DD394C" w:rsidRDefault="00DD394C" w:rsidP="00DD394C">
      <w:pPr>
        <w:rPr>
          <w:rFonts w:ascii="Aptos" w:hAnsi="Aptos"/>
          <w:color w:val="212121"/>
          <w:sz w:val="20"/>
          <w:szCs w:val="20"/>
        </w:rPr>
      </w:pPr>
      <w:r>
        <w:rPr>
          <w:rFonts w:ascii="Aptos" w:hAnsi="Aptos"/>
          <w:color w:val="212121"/>
          <w:sz w:val="22"/>
          <w:szCs w:val="22"/>
          <w:lang w:val="en-US"/>
        </w:rPr>
        <w:t>I couldn’t recommend him highly enough – and if you want more color, please call me at 978 457 6297.</w:t>
      </w:r>
    </w:p>
    <w:p w14:paraId="54EFEDB1" w14:textId="77777777" w:rsidR="00DD394C" w:rsidRDefault="00DD394C" w:rsidP="00DD394C">
      <w:pPr>
        <w:rPr>
          <w:rFonts w:ascii="Aptos" w:hAnsi="Aptos"/>
          <w:color w:val="212121"/>
          <w:sz w:val="20"/>
          <w:szCs w:val="20"/>
        </w:rPr>
      </w:pPr>
      <w:r>
        <w:rPr>
          <w:rFonts w:ascii="Aptos" w:hAnsi="Aptos"/>
          <w:color w:val="212121"/>
          <w:sz w:val="22"/>
          <w:szCs w:val="22"/>
          <w:lang w:val="en-US"/>
        </w:rPr>
        <w:t> </w:t>
      </w:r>
    </w:p>
    <w:p w14:paraId="137E7399" w14:textId="77777777" w:rsidR="00DD394C" w:rsidRDefault="00DD394C" w:rsidP="00DD394C">
      <w:pPr>
        <w:rPr>
          <w:rFonts w:ascii="Aptos" w:hAnsi="Aptos"/>
          <w:color w:val="212121"/>
          <w:sz w:val="20"/>
          <w:szCs w:val="20"/>
        </w:rPr>
      </w:pPr>
      <w:r>
        <w:rPr>
          <w:rFonts w:ascii="Aptos" w:hAnsi="Aptos"/>
          <w:color w:val="212121"/>
          <w:sz w:val="22"/>
          <w:szCs w:val="22"/>
          <w:lang w:val="en-US"/>
        </w:rPr>
        <w:t>Best</w:t>
      </w:r>
    </w:p>
    <w:p w14:paraId="75257551" w14:textId="77777777" w:rsidR="00DD394C" w:rsidRDefault="00DD394C" w:rsidP="00DD394C">
      <w:pPr>
        <w:rPr>
          <w:rFonts w:ascii="Aptos" w:hAnsi="Aptos"/>
          <w:color w:val="212121"/>
          <w:sz w:val="20"/>
          <w:szCs w:val="20"/>
        </w:rPr>
      </w:pPr>
      <w:r>
        <w:rPr>
          <w:rFonts w:ascii="Aptos" w:hAnsi="Aptos"/>
          <w:color w:val="212121"/>
          <w:sz w:val="22"/>
          <w:szCs w:val="22"/>
          <w:lang w:val="en-US"/>
        </w:rPr>
        <w:t> </w:t>
      </w:r>
    </w:p>
    <w:p w14:paraId="3912A23B" w14:textId="77777777" w:rsidR="00DD394C" w:rsidRDefault="00DD394C" w:rsidP="00DD394C">
      <w:pPr>
        <w:rPr>
          <w:rFonts w:ascii="Aptos" w:hAnsi="Aptos"/>
          <w:color w:val="212121"/>
          <w:sz w:val="20"/>
          <w:szCs w:val="20"/>
        </w:rPr>
      </w:pPr>
      <w:r>
        <w:rPr>
          <w:rStyle w:val="outlook-search-highlight"/>
          <w:rFonts w:ascii="Aptos" w:eastAsiaTheme="majorEastAsia" w:hAnsi="Aptos"/>
          <w:color w:val="212121"/>
          <w:sz w:val="22"/>
          <w:szCs w:val="22"/>
          <w:lang w:val="en-US"/>
        </w:rPr>
        <w:t>Rick</w:t>
      </w:r>
    </w:p>
    <w:p w14:paraId="56BBA348" w14:textId="77777777" w:rsidR="00235F74" w:rsidRDefault="00235F74"/>
    <w:sectPr w:rsidR="00235F74" w:rsidSect="00D025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94C"/>
    <w:rsid w:val="00235F74"/>
    <w:rsid w:val="00570C57"/>
    <w:rsid w:val="009F24F1"/>
    <w:rsid w:val="00AF71AD"/>
    <w:rsid w:val="00D0256F"/>
    <w:rsid w:val="00DD3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506CF"/>
  <w14:defaultImageDpi w14:val="32767"/>
  <w15:chartTrackingRefBased/>
  <w15:docId w15:val="{6F19386E-F396-504F-80A9-A4FF96297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D394C"/>
    <w:rPr>
      <w:rFonts w:ascii="Times New Roman" w:eastAsia="Times New Roman" w:hAnsi="Times New Roman" w:cs="Times New Roman"/>
      <w:lang w:val="en-CA"/>
    </w:rPr>
  </w:style>
  <w:style w:type="paragraph" w:styleId="Heading1">
    <w:name w:val="heading 1"/>
    <w:basedOn w:val="Normal"/>
    <w:next w:val="Normal"/>
    <w:link w:val="Heading1Char"/>
    <w:uiPriority w:val="9"/>
    <w:qFormat/>
    <w:rsid w:val="00DD394C"/>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DD394C"/>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DD394C"/>
    <w:pPr>
      <w:keepNext/>
      <w:keepLines/>
      <w:spacing w:before="160" w:after="80"/>
      <w:outlineLvl w:val="2"/>
    </w:pPr>
    <w:rPr>
      <w:rFonts w:asciiTheme="minorHAnsi" w:eastAsiaTheme="majorEastAsia" w:hAnsiTheme="minorHAnsi"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DD394C"/>
    <w:pPr>
      <w:keepNext/>
      <w:keepLines/>
      <w:spacing w:before="80" w:after="40"/>
      <w:outlineLvl w:val="3"/>
    </w:pPr>
    <w:rPr>
      <w:rFonts w:asciiTheme="minorHAnsi" w:eastAsiaTheme="majorEastAsia" w:hAnsiTheme="minorHAnsi"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DD394C"/>
    <w:pPr>
      <w:keepNext/>
      <w:keepLines/>
      <w:spacing w:before="80" w:after="40"/>
      <w:outlineLvl w:val="4"/>
    </w:pPr>
    <w:rPr>
      <w:rFonts w:asciiTheme="minorHAnsi" w:eastAsiaTheme="majorEastAsia" w:hAnsiTheme="minorHAnsi"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DD394C"/>
    <w:pPr>
      <w:keepNext/>
      <w:keepLines/>
      <w:spacing w:before="40"/>
      <w:outlineLvl w:val="5"/>
    </w:pPr>
    <w:rPr>
      <w:rFonts w:asciiTheme="minorHAnsi" w:eastAsiaTheme="majorEastAsia" w:hAnsiTheme="minorHAnsi"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DD394C"/>
    <w:pPr>
      <w:keepNext/>
      <w:keepLines/>
      <w:spacing w:before="40"/>
      <w:outlineLvl w:val="6"/>
    </w:pPr>
    <w:rPr>
      <w:rFonts w:asciiTheme="minorHAnsi" w:eastAsiaTheme="majorEastAsia" w:hAnsiTheme="minorHAnsi"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DD394C"/>
    <w:pPr>
      <w:keepNext/>
      <w:keepLines/>
      <w:outlineLvl w:val="7"/>
    </w:pPr>
    <w:rPr>
      <w:rFonts w:asciiTheme="minorHAnsi" w:eastAsiaTheme="majorEastAsia" w:hAnsiTheme="minorHAnsi"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DD394C"/>
    <w:pPr>
      <w:keepNext/>
      <w:keepLines/>
      <w:outlineLvl w:val="8"/>
    </w:pPr>
    <w:rPr>
      <w:rFonts w:asciiTheme="minorHAnsi" w:eastAsiaTheme="majorEastAsia" w:hAnsiTheme="minorHAnsi"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9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39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39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39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39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39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39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39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394C"/>
    <w:rPr>
      <w:rFonts w:eastAsiaTheme="majorEastAsia" w:cstheme="majorBidi"/>
      <w:color w:val="272727" w:themeColor="text1" w:themeTint="D8"/>
    </w:rPr>
  </w:style>
  <w:style w:type="paragraph" w:styleId="Title">
    <w:name w:val="Title"/>
    <w:basedOn w:val="Normal"/>
    <w:next w:val="Normal"/>
    <w:link w:val="TitleChar"/>
    <w:uiPriority w:val="10"/>
    <w:qFormat/>
    <w:rsid w:val="00DD394C"/>
    <w:pPr>
      <w:spacing w:after="80"/>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DD3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394C"/>
    <w:pPr>
      <w:numPr>
        <w:ilvl w:val="1"/>
      </w:numPr>
      <w:spacing w:after="160"/>
    </w:pPr>
    <w:rPr>
      <w:rFonts w:asciiTheme="minorHAnsi" w:eastAsiaTheme="majorEastAsia" w:hAnsiTheme="minorHAnsi"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DD39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394C"/>
    <w:pPr>
      <w:spacing w:before="160" w:after="160"/>
      <w:jc w:val="center"/>
    </w:pPr>
    <w:rPr>
      <w:rFonts w:asciiTheme="minorHAnsi" w:eastAsiaTheme="minorHAnsi" w:hAnsiTheme="minorHAnsi" w:cstheme="minorBidi"/>
      <w:i/>
      <w:iCs/>
      <w:color w:val="404040" w:themeColor="text1" w:themeTint="BF"/>
      <w:lang w:val="en-US"/>
    </w:rPr>
  </w:style>
  <w:style w:type="character" w:customStyle="1" w:styleId="QuoteChar">
    <w:name w:val="Quote Char"/>
    <w:basedOn w:val="DefaultParagraphFont"/>
    <w:link w:val="Quote"/>
    <w:uiPriority w:val="29"/>
    <w:rsid w:val="00DD394C"/>
    <w:rPr>
      <w:i/>
      <w:iCs/>
      <w:color w:val="404040" w:themeColor="text1" w:themeTint="BF"/>
    </w:rPr>
  </w:style>
  <w:style w:type="paragraph" w:styleId="ListParagraph">
    <w:name w:val="List Paragraph"/>
    <w:basedOn w:val="Normal"/>
    <w:uiPriority w:val="34"/>
    <w:qFormat/>
    <w:rsid w:val="00DD394C"/>
    <w:pPr>
      <w:ind w:left="720"/>
      <w:contextualSpacing/>
    </w:pPr>
    <w:rPr>
      <w:rFonts w:asciiTheme="minorHAnsi" w:eastAsiaTheme="minorHAnsi" w:hAnsiTheme="minorHAnsi" w:cstheme="minorBidi"/>
      <w:lang w:val="en-US"/>
    </w:rPr>
  </w:style>
  <w:style w:type="character" w:styleId="IntenseEmphasis">
    <w:name w:val="Intense Emphasis"/>
    <w:basedOn w:val="DefaultParagraphFont"/>
    <w:uiPriority w:val="21"/>
    <w:qFormat/>
    <w:rsid w:val="00DD394C"/>
    <w:rPr>
      <w:i/>
      <w:iCs/>
      <w:color w:val="0F4761" w:themeColor="accent1" w:themeShade="BF"/>
    </w:rPr>
  </w:style>
  <w:style w:type="paragraph" w:styleId="IntenseQuote">
    <w:name w:val="Intense Quote"/>
    <w:basedOn w:val="Normal"/>
    <w:next w:val="Normal"/>
    <w:link w:val="IntenseQuoteChar"/>
    <w:uiPriority w:val="30"/>
    <w:qFormat/>
    <w:rsid w:val="00DD394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lang w:val="en-US"/>
    </w:rPr>
  </w:style>
  <w:style w:type="character" w:customStyle="1" w:styleId="IntenseQuoteChar">
    <w:name w:val="Intense Quote Char"/>
    <w:basedOn w:val="DefaultParagraphFont"/>
    <w:link w:val="IntenseQuote"/>
    <w:uiPriority w:val="30"/>
    <w:rsid w:val="00DD394C"/>
    <w:rPr>
      <w:i/>
      <w:iCs/>
      <w:color w:val="0F4761" w:themeColor="accent1" w:themeShade="BF"/>
    </w:rPr>
  </w:style>
  <w:style w:type="character" w:styleId="IntenseReference">
    <w:name w:val="Intense Reference"/>
    <w:basedOn w:val="DefaultParagraphFont"/>
    <w:uiPriority w:val="32"/>
    <w:qFormat/>
    <w:rsid w:val="00DD394C"/>
    <w:rPr>
      <w:b/>
      <w:bCs/>
      <w:smallCaps/>
      <w:color w:val="0F4761" w:themeColor="accent1" w:themeShade="BF"/>
      <w:spacing w:val="5"/>
    </w:rPr>
  </w:style>
  <w:style w:type="character" w:customStyle="1" w:styleId="apple-converted-space">
    <w:name w:val="apple-converted-space"/>
    <w:basedOn w:val="DefaultParagraphFont"/>
    <w:rsid w:val="00DD394C"/>
  </w:style>
  <w:style w:type="character" w:customStyle="1" w:styleId="outlook-search-highlight">
    <w:name w:val="outlook-search-highlight"/>
    <w:basedOn w:val="DefaultParagraphFont"/>
    <w:rsid w:val="00DD3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37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456DE-4602-2348-9AF3-551F5F6F4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143</Words>
  <Characters>816</Characters>
  <Application>Microsoft Office Word</Application>
  <DocSecurity>0</DocSecurity>
  <Lines>6</Lines>
  <Paragraphs>1</Paragraphs>
  <ScaleCrop>false</ScaleCrop>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Gilmore, Peter</dc:creator>
  <cp:keywords/>
  <dc:description/>
  <cp:lastModifiedBy>Gilmore, Peter</cp:lastModifiedBy>
  <cp:revision>1</cp:revision>
  <dcterms:created xsi:type="dcterms:W3CDTF">2025-02-10T17:17:00Z</dcterms:created>
  <dcterms:modified xsi:type="dcterms:W3CDTF">2025-02-10T17:28:00Z</dcterms:modified>
</cp:coreProperties>
</file>